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rPr>
          <w:rFonts w:ascii="Arial" w:hAnsi="Arial" w:cs="Arial"/>
          <w:sz w:val="28"/>
          <w:szCs w:val="28"/>
        </w:rPr>
      </w:pPr>
    </w:p>
    <w:p w:rsidR="00C27A37" w:rsidRPr="000C0661" w:rsidRDefault="00C27A37" w:rsidP="00C27A37">
      <w:pPr>
        <w:pStyle w:val="Title"/>
        <w:rPr>
          <w:b/>
          <w:sz w:val="44"/>
          <w:szCs w:val="44"/>
        </w:rPr>
      </w:pPr>
      <w:r w:rsidRPr="000C0661">
        <w:rPr>
          <w:b/>
          <w:sz w:val="44"/>
          <w:szCs w:val="44"/>
        </w:rPr>
        <w:t>QuickBooks Pro / Premier</w:t>
      </w:r>
      <w:r>
        <w:rPr>
          <w:b/>
          <w:sz w:val="44"/>
          <w:szCs w:val="44"/>
        </w:rPr>
        <w:t xml:space="preserve"> / Enterprise</w:t>
      </w:r>
      <w:r w:rsidRPr="000C0661">
        <w:rPr>
          <w:b/>
          <w:sz w:val="44"/>
          <w:szCs w:val="44"/>
        </w:rPr>
        <w:t xml:space="preserve"> 201</w:t>
      </w:r>
      <w:r w:rsidR="00226B86">
        <w:rPr>
          <w:b/>
          <w:sz w:val="44"/>
          <w:szCs w:val="44"/>
        </w:rPr>
        <w:t>4</w:t>
      </w:r>
    </w:p>
    <w:p w:rsidR="00C27A37" w:rsidRDefault="00C27A37" w:rsidP="00C27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Items included in the</w:t>
      </w:r>
      <w:r w:rsidR="00E96651">
        <w:rPr>
          <w:rFonts w:ascii="Arial" w:hAnsi="Arial" w:cs="Arial"/>
          <w:sz w:val="28"/>
          <w:szCs w:val="28"/>
        </w:rPr>
        <w:t xml:space="preserve"> most</w:t>
      </w:r>
      <w:r>
        <w:rPr>
          <w:rFonts w:ascii="Arial" w:hAnsi="Arial" w:cs="Arial"/>
          <w:sz w:val="28"/>
          <w:szCs w:val="28"/>
        </w:rPr>
        <w:t xml:space="preserve"> recent</w:t>
      </w:r>
      <w:r w:rsidRPr="007C475F">
        <w:rPr>
          <w:rFonts w:ascii="Arial" w:hAnsi="Arial" w:cs="Arial"/>
          <w:sz w:val="28"/>
          <w:szCs w:val="28"/>
        </w:rPr>
        <w:t xml:space="preserve"> QuickBooks 201</w:t>
      </w:r>
      <w:r w:rsidR="00226B86">
        <w:rPr>
          <w:rFonts w:ascii="Arial" w:hAnsi="Arial" w:cs="Arial"/>
          <w:sz w:val="28"/>
          <w:szCs w:val="28"/>
        </w:rPr>
        <w:t>4</w:t>
      </w:r>
      <w:r w:rsidRPr="007C475F">
        <w:rPr>
          <w:rFonts w:ascii="Arial" w:hAnsi="Arial" w:cs="Arial"/>
          <w:sz w:val="28"/>
          <w:szCs w:val="28"/>
        </w:rPr>
        <w:t xml:space="preserve"> </w:t>
      </w:r>
      <w:r w:rsidR="00E96651">
        <w:rPr>
          <w:rFonts w:ascii="Arial" w:hAnsi="Arial" w:cs="Arial"/>
          <w:sz w:val="28"/>
          <w:szCs w:val="28"/>
        </w:rPr>
        <w:t>(R</w:t>
      </w:r>
      <w:r w:rsidR="000B337A">
        <w:rPr>
          <w:rFonts w:ascii="Arial" w:hAnsi="Arial" w:cs="Arial"/>
          <w:sz w:val="28"/>
          <w:szCs w:val="28"/>
        </w:rPr>
        <w:t>6</w:t>
      </w:r>
      <w:r w:rsidR="00E96651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Release are as follows:</w:t>
      </w:r>
    </w:p>
    <w:p w:rsidR="0074296D" w:rsidRDefault="0074296D" w:rsidP="0074296D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</w:t>
      </w:r>
      <w:r w:rsidR="000B337A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6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– </w:t>
      </w:r>
      <w:r w:rsidR="00B431D5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J</w:t>
      </w:r>
      <w:r w:rsidR="000B337A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uly 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201</w:t>
      </w:r>
      <w:r w:rsidR="00B431D5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Update</w:t>
      </w:r>
      <w:r w:rsidR="00541D02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&amp; </w:t>
      </w:r>
      <w:r w:rsidR="000B337A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July </w:t>
      </w:r>
      <w:r w:rsidR="00541D02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Tax Table Update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:</w:t>
      </w:r>
    </w:p>
    <w:p w:rsidR="00A74AEE" w:rsidRDefault="000B337A" w:rsidP="00A74AEE">
      <w:pPr>
        <w:ind w:left="360"/>
        <w:rPr>
          <w:rFonts w:ascii="Geneva" w:hAnsi="Geneva"/>
          <w:b/>
          <w:bCs/>
          <w:color w:val="000000"/>
        </w:rPr>
      </w:pPr>
      <w:r w:rsidRPr="00A74AEE">
        <w:rPr>
          <w:rFonts w:ascii="Geneva" w:hAnsi="Geneva"/>
          <w:b/>
          <w:bCs/>
          <w:color w:val="000000"/>
        </w:rPr>
        <w:t>File Operations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</w:r>
      <w:proofErr w:type="gramStart"/>
      <w:r w:rsidRPr="00A74AEE">
        <w:rPr>
          <w:rFonts w:ascii="Geneva" w:hAnsi="Geneva"/>
          <w:color w:val="000000"/>
        </w:rPr>
        <w:t>Fixed</w:t>
      </w:r>
      <w:proofErr w:type="gramEnd"/>
      <w:r w:rsidRPr="00A74AEE">
        <w:rPr>
          <w:rFonts w:ascii="Geneva" w:hAnsi="Geneva"/>
          <w:color w:val="000000"/>
        </w:rPr>
        <w:t xml:space="preserve"> an issue that caused an Unexpected Error while creating a new company file. (R6) 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  <w:t xml:space="preserve">Fixed an issue that caused a C=102 error when upgrading a company file. (R6) 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b/>
          <w:bCs/>
          <w:color w:val="000000"/>
        </w:rPr>
        <w:t>Lists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</w:r>
      <w:proofErr w:type="gramStart"/>
      <w:r w:rsidRPr="00A74AEE">
        <w:rPr>
          <w:rFonts w:ascii="Geneva" w:hAnsi="Geneva"/>
          <w:color w:val="000000"/>
        </w:rPr>
        <w:t>Fixed</w:t>
      </w:r>
      <w:proofErr w:type="gramEnd"/>
      <w:r w:rsidRPr="00A74AEE">
        <w:rPr>
          <w:rFonts w:ascii="Geneva" w:hAnsi="Geneva"/>
          <w:color w:val="000000"/>
        </w:rPr>
        <w:t xml:space="preserve"> an issue that caused an Unrecoverable Error when editing an account to change its type and then making it a subaccount. (R6) 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</w:r>
      <w:proofErr w:type="gramStart"/>
      <w:r w:rsidRPr="00A74AEE">
        <w:rPr>
          <w:rFonts w:ascii="Geneva" w:hAnsi="Geneva"/>
          <w:color w:val="000000"/>
        </w:rPr>
        <w:t>Fixed an issue that caused a newly created account to not immediately display in the Chart of Accounts.</w:t>
      </w:r>
      <w:proofErr w:type="gramEnd"/>
      <w:r w:rsidRPr="00A74AEE">
        <w:rPr>
          <w:rFonts w:ascii="Geneva" w:hAnsi="Geneva"/>
          <w:color w:val="000000"/>
        </w:rPr>
        <w:t xml:space="preserve"> (R6) 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</w:r>
      <w:r w:rsidR="00A74AEE">
        <w:rPr>
          <w:rFonts w:ascii="Geneva" w:hAnsi="Geneva"/>
          <w:b/>
          <w:bCs/>
          <w:color w:val="000000"/>
        </w:rPr>
        <w:t>Payroll</w:t>
      </w:r>
    </w:p>
    <w:p w:rsidR="00A74AEE" w:rsidRPr="00A74AEE" w:rsidRDefault="00A74AEE" w:rsidP="00A74AEE">
      <w:pPr>
        <w:ind w:left="360"/>
        <w:rPr>
          <w:rFonts w:ascii="Geneva" w:hAnsi="Geneva"/>
          <w:bCs/>
          <w:color w:val="000000"/>
        </w:rPr>
      </w:pPr>
      <w:r>
        <w:rPr>
          <w:rFonts w:ascii="Geneva" w:hAnsi="Geneva"/>
          <w:bCs/>
          <w:color w:val="000000"/>
        </w:rPr>
        <w:t>Tax tables are updated to</w:t>
      </w:r>
      <w:bookmarkStart w:id="0" w:name="_GoBack"/>
      <w:bookmarkEnd w:id="0"/>
      <w:r>
        <w:rPr>
          <w:rFonts w:ascii="Geneva" w:hAnsi="Geneva"/>
          <w:bCs/>
          <w:color w:val="000000"/>
        </w:rPr>
        <w:t xml:space="preserve"> the most recent CRA requirements </w:t>
      </w:r>
    </w:p>
    <w:p w:rsidR="0022220B" w:rsidRPr="00A74AEE" w:rsidRDefault="000B337A" w:rsidP="00A74AEE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A74AEE">
        <w:rPr>
          <w:rFonts w:ascii="Geneva" w:hAnsi="Geneva"/>
          <w:b/>
          <w:bCs/>
          <w:color w:val="000000"/>
        </w:rPr>
        <w:t>Printing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</w:r>
      <w:proofErr w:type="gramStart"/>
      <w:r w:rsidRPr="00A74AEE">
        <w:rPr>
          <w:rFonts w:ascii="Geneva" w:hAnsi="Geneva"/>
          <w:color w:val="000000"/>
        </w:rPr>
        <w:t>Fixed</w:t>
      </w:r>
      <w:proofErr w:type="gramEnd"/>
      <w:r w:rsidRPr="00A74AEE">
        <w:rPr>
          <w:rFonts w:ascii="Geneva" w:hAnsi="Geneva"/>
          <w:color w:val="000000"/>
        </w:rPr>
        <w:t xml:space="preserve"> an issue that caused the check number to be retained even after selecting to reprint it on the Print Checks Confirmation window. (R6) 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b/>
          <w:bCs/>
          <w:color w:val="000000"/>
        </w:rPr>
        <w:t>QuickBooks File Doctor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  <w:t xml:space="preserve">Internal QuickBooks File Doctor will now display results from the Network Diagnostics as well as the File Diagnostics. (R6) 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  <w:t xml:space="preserve">QuickBooks File Doctor will now display the message "No network connectivity" when applicable for users running QuickBooks on Windows Vista. (R6) 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b/>
          <w:bCs/>
          <w:color w:val="000000"/>
        </w:rPr>
        <w:t>SDK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</w:r>
      <w:proofErr w:type="gramStart"/>
      <w:r w:rsidRPr="00A74AEE">
        <w:rPr>
          <w:rFonts w:ascii="Geneva" w:hAnsi="Geneva"/>
          <w:color w:val="000000"/>
        </w:rPr>
        <w:t>Fixed</w:t>
      </w:r>
      <w:proofErr w:type="gramEnd"/>
      <w:r w:rsidRPr="00A74AEE">
        <w:rPr>
          <w:rFonts w:ascii="Geneva" w:hAnsi="Geneva"/>
          <w:color w:val="000000"/>
        </w:rPr>
        <w:t xml:space="preserve"> an issue that caused QuickBooks to close when duplicating a transaction after a menu item is added through the SDK. (R6) 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lastRenderedPageBreak/>
        <w:br/>
      </w:r>
      <w:r w:rsidRPr="00A74AEE">
        <w:rPr>
          <w:rFonts w:ascii="Geneva" w:hAnsi="Geneva"/>
          <w:b/>
          <w:bCs/>
          <w:color w:val="000000"/>
        </w:rPr>
        <w:t>User Interface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  <w:t xml:space="preserve">Added a link to the PDF repair tool on all error messages related to a PDF failure. (R6) 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  <w:t xml:space="preserve">Hotkeys will now work in the "Review paycheck" and "Preview paycheck" window. (R6) </w:t>
      </w:r>
      <w:r w:rsidRPr="00A74AEE">
        <w:rPr>
          <w:rFonts w:ascii="Geneva" w:hAnsi="Geneva"/>
          <w:color w:val="000000"/>
        </w:rPr>
        <w:br/>
      </w:r>
      <w:r w:rsidRPr="00A74AEE">
        <w:rPr>
          <w:rFonts w:ascii="Geneva" w:hAnsi="Geneva"/>
          <w:color w:val="000000"/>
        </w:rPr>
        <w:br/>
        <w:t xml:space="preserve">Pressing ALT+S from the Payroll Info tab for an employee will now open the Sick/Vacation window. (R6) </w:t>
      </w:r>
      <w:r w:rsidRPr="00A74AEE">
        <w:rPr>
          <w:rFonts w:ascii="Geneva" w:hAnsi="Geneva"/>
          <w:color w:val="000000"/>
        </w:rPr>
        <w:br/>
      </w:r>
    </w:p>
    <w:sectPr w:rsidR="0022220B" w:rsidRPr="00A74AEE" w:rsidSect="00D0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3CC"/>
    <w:multiLevelType w:val="hybridMultilevel"/>
    <w:tmpl w:val="AE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697"/>
    <w:multiLevelType w:val="hybridMultilevel"/>
    <w:tmpl w:val="E8C0C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51B"/>
    <w:multiLevelType w:val="hybridMultilevel"/>
    <w:tmpl w:val="351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58B0"/>
    <w:multiLevelType w:val="hybridMultilevel"/>
    <w:tmpl w:val="29D2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4DB9"/>
    <w:multiLevelType w:val="multilevel"/>
    <w:tmpl w:val="1C1CB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2C863F03"/>
    <w:multiLevelType w:val="hybridMultilevel"/>
    <w:tmpl w:val="7BC23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C6A68"/>
    <w:multiLevelType w:val="hybridMultilevel"/>
    <w:tmpl w:val="CDB88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21271"/>
    <w:multiLevelType w:val="hybridMultilevel"/>
    <w:tmpl w:val="C98EC94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F7146A"/>
    <w:multiLevelType w:val="hybridMultilevel"/>
    <w:tmpl w:val="03BEEF3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FE18F4"/>
    <w:multiLevelType w:val="hybridMultilevel"/>
    <w:tmpl w:val="34A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37"/>
    <w:rsid w:val="000B337A"/>
    <w:rsid w:val="001116F0"/>
    <w:rsid w:val="0022220B"/>
    <w:rsid w:val="00226B86"/>
    <w:rsid w:val="00233337"/>
    <w:rsid w:val="00262744"/>
    <w:rsid w:val="002663C9"/>
    <w:rsid w:val="002C54EE"/>
    <w:rsid w:val="003E50E3"/>
    <w:rsid w:val="00455141"/>
    <w:rsid w:val="00480DD0"/>
    <w:rsid w:val="00541D02"/>
    <w:rsid w:val="0055536D"/>
    <w:rsid w:val="005B5102"/>
    <w:rsid w:val="00701B8B"/>
    <w:rsid w:val="007214CD"/>
    <w:rsid w:val="0074296D"/>
    <w:rsid w:val="00812F60"/>
    <w:rsid w:val="00905351"/>
    <w:rsid w:val="009A34FB"/>
    <w:rsid w:val="009A3CE6"/>
    <w:rsid w:val="00A74AEE"/>
    <w:rsid w:val="00AB4699"/>
    <w:rsid w:val="00B431D5"/>
    <w:rsid w:val="00C27A37"/>
    <w:rsid w:val="00D45C7E"/>
    <w:rsid w:val="00E96651"/>
    <w:rsid w:val="00FD6ED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37"/>
    <w:pPr>
      <w:spacing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7A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37"/>
    <w:pPr>
      <w:spacing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7A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Selkirk, Anita</dc:creator>
  <cp:lastModifiedBy>Selkirk, Anita</cp:lastModifiedBy>
  <cp:revision>2</cp:revision>
  <dcterms:created xsi:type="dcterms:W3CDTF">2014-06-11T13:52:00Z</dcterms:created>
  <dcterms:modified xsi:type="dcterms:W3CDTF">2014-06-11T13:52:00Z</dcterms:modified>
</cp:coreProperties>
</file>